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5F66B7">
        <w:rPr>
          <w:rFonts w:ascii="宋体" w:eastAsiaTheme="minorEastAsia" w:hAnsi="宋体" w:hint="eastAsia"/>
          <w:b/>
          <w:sz w:val="32"/>
          <w:szCs w:val="32"/>
          <w:lang w:eastAsia="zh-CN"/>
        </w:rPr>
        <w:t>舞蹈基训</w:t>
      </w:r>
      <w:r w:rsidR="0086393B">
        <w:rPr>
          <w:rFonts w:ascii="宋体" w:eastAsiaTheme="minorEastAsia" w:hAnsi="宋体" w:hint="eastAsia"/>
          <w:b/>
          <w:sz w:val="32"/>
          <w:szCs w:val="32"/>
          <w:lang w:eastAsia="zh-CN"/>
        </w:rPr>
        <w:t>5</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1333"/>
        <w:gridCol w:w="361"/>
        <w:gridCol w:w="615"/>
        <w:gridCol w:w="1513"/>
        <w:gridCol w:w="1626"/>
        <w:gridCol w:w="1534"/>
        <w:gridCol w:w="70"/>
        <w:gridCol w:w="626"/>
        <w:gridCol w:w="1081"/>
      </w:tblGrid>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005F66B7">
              <w:rPr>
                <w:rFonts w:ascii="宋体" w:eastAsia="宋体" w:hAnsi="宋体" w:hint="eastAsia"/>
                <w:b/>
                <w:sz w:val="21"/>
                <w:szCs w:val="21"/>
                <w:lang w:eastAsia="zh-CN"/>
              </w:rPr>
              <w:t>舞蹈基训</w:t>
            </w:r>
            <w:r w:rsidR="0086393B">
              <w:rPr>
                <w:rFonts w:ascii="宋体" w:eastAsia="宋体" w:hAnsi="宋体" w:hint="eastAsia"/>
                <w:b/>
                <w:sz w:val="21"/>
                <w:szCs w:val="21"/>
                <w:lang w:eastAsia="zh-CN"/>
              </w:rPr>
              <w:t>5</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8C602E">
              <w:rPr>
                <w:rFonts w:ascii="宋体" w:eastAsia="宋体" w:hAnsi="宋体" w:hint="eastAsia"/>
                <w:b/>
                <w:sz w:val="21"/>
                <w:szCs w:val="21"/>
                <w:lang w:eastAsia="zh-CN"/>
              </w:rPr>
              <w:t>学科基础</w:t>
            </w:r>
            <w:r w:rsidR="003E3CFB">
              <w:rPr>
                <w:rFonts w:ascii="宋体" w:eastAsia="宋体" w:hAnsi="宋体" w:hint="eastAsia"/>
                <w:b/>
                <w:sz w:val="21"/>
                <w:szCs w:val="21"/>
                <w:lang w:eastAsia="zh-CN"/>
              </w:rPr>
              <w:t>必修</w:t>
            </w:r>
            <w:r w:rsidR="008C602E">
              <w:rPr>
                <w:rFonts w:ascii="宋体" w:eastAsia="宋体" w:hAnsi="宋体" w:hint="eastAsia"/>
                <w:b/>
                <w:sz w:val="21"/>
                <w:szCs w:val="21"/>
                <w:lang w:eastAsia="zh-CN"/>
              </w:rPr>
              <w:t>课</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课程英文名称：</w:t>
            </w:r>
            <w:r w:rsidR="005F66B7" w:rsidRPr="005F66B7">
              <w:rPr>
                <w:rFonts w:ascii="宋体" w:eastAsia="宋体" w:hAnsi="宋体" w:cs="宋体"/>
                <w:b/>
                <w:sz w:val="21"/>
                <w:szCs w:val="21"/>
              </w:rPr>
              <w:t>Basic Dance Training</w:t>
            </w:r>
            <w:r w:rsidR="000F2EE4">
              <w:rPr>
                <w:rFonts w:ascii="宋体" w:eastAsia="宋体" w:hAnsi="宋体" w:cs="宋体" w:hint="eastAsia"/>
                <w:b/>
                <w:sz w:val="21"/>
                <w:szCs w:val="21"/>
                <w:lang w:eastAsia="zh-CN"/>
              </w:rPr>
              <w:t xml:space="preserve"> </w:t>
            </w:r>
            <w:r w:rsidR="0086393B">
              <w:rPr>
                <w:rFonts w:ascii="宋体" w:eastAsia="宋体" w:hAnsi="宋体" w:cs="宋体" w:hint="eastAsia"/>
                <w:b/>
                <w:sz w:val="21"/>
                <w:szCs w:val="21"/>
                <w:lang w:eastAsia="zh-CN"/>
              </w:rPr>
              <w:t>5</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8C602E">
              <w:rPr>
                <w:rFonts w:ascii="宋体" w:eastAsia="宋体" w:hAnsi="宋体" w:hint="eastAsia"/>
                <w:b/>
                <w:sz w:val="21"/>
                <w:szCs w:val="21"/>
                <w:lang w:eastAsia="zh-CN"/>
              </w:rPr>
              <w:t>36</w:t>
            </w:r>
            <w:r w:rsidR="003E3CFB">
              <w:rPr>
                <w:rFonts w:ascii="宋体" w:eastAsia="宋体" w:hAnsi="宋体" w:hint="eastAsia"/>
                <w:b/>
                <w:sz w:val="21"/>
                <w:szCs w:val="21"/>
                <w:lang w:eastAsia="zh-CN"/>
              </w:rPr>
              <w:t>/2/</w:t>
            </w:r>
            <w:r w:rsidR="005F66B7">
              <w:rPr>
                <w:rFonts w:ascii="宋体" w:eastAsia="宋体" w:hAnsi="宋体" w:hint="eastAsia"/>
                <w:b/>
                <w:sz w:val="21"/>
                <w:szCs w:val="21"/>
                <w:lang w:eastAsia="zh-CN"/>
              </w:rPr>
              <w:t>2</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3E3CFB">
              <w:rPr>
                <w:rFonts w:ascii="宋体" w:eastAsia="宋体" w:hAnsi="宋体" w:hint="eastAsia"/>
                <w:b/>
                <w:sz w:val="21"/>
                <w:szCs w:val="21"/>
                <w:lang w:eastAsia="zh-CN"/>
              </w:rPr>
              <w:t>舞蹈基训1、舞蹈基训2</w:t>
            </w:r>
            <w:r w:rsidR="005F66B7">
              <w:rPr>
                <w:rFonts w:ascii="宋体" w:eastAsia="宋体" w:hAnsi="宋体" w:hint="eastAsia"/>
                <w:b/>
                <w:sz w:val="21"/>
                <w:szCs w:val="21"/>
                <w:lang w:eastAsia="zh-CN"/>
              </w:rPr>
              <w:t>、舞蹈基训3</w:t>
            </w:r>
            <w:r w:rsidR="0086393B">
              <w:rPr>
                <w:rFonts w:ascii="宋体" w:eastAsia="宋体" w:hAnsi="宋体" w:hint="eastAsia"/>
                <w:b/>
                <w:sz w:val="21"/>
                <w:szCs w:val="21"/>
                <w:lang w:eastAsia="zh-CN"/>
              </w:rPr>
              <w:t>、舞蹈基训4</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86393B">
              <w:rPr>
                <w:rFonts w:ascii="宋体" w:eastAsia="宋体" w:hAnsi="宋体" w:hint="eastAsia"/>
                <w:b/>
                <w:sz w:val="21"/>
                <w:szCs w:val="21"/>
                <w:lang w:eastAsia="zh-CN"/>
              </w:rPr>
              <w:t>周三5-6</w:t>
            </w:r>
            <w:r w:rsidR="003E3CFB">
              <w:rPr>
                <w:rFonts w:ascii="宋体" w:eastAsia="宋体" w:hAnsi="宋体" w:hint="eastAsia"/>
                <w:b/>
                <w:sz w:val="21"/>
                <w:szCs w:val="21"/>
                <w:lang w:eastAsia="zh-CN"/>
              </w:rPr>
              <w:t>节</w:t>
            </w:r>
          </w:p>
        </w:tc>
        <w:tc>
          <w:tcPr>
            <w:tcW w:w="4937" w:type="dxa"/>
            <w:gridSpan w:val="5"/>
            <w:vAlign w:val="center"/>
          </w:tcPr>
          <w:p w:rsidR="002E27E1" w:rsidRPr="002E27E1" w:rsidRDefault="002E27E1" w:rsidP="0086393B">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86393B">
              <w:rPr>
                <w:rFonts w:ascii="宋体" w:eastAsia="宋体" w:hAnsi="宋体" w:hint="eastAsia"/>
                <w:b/>
                <w:sz w:val="21"/>
                <w:szCs w:val="21"/>
                <w:lang w:eastAsia="zh-CN"/>
              </w:rPr>
              <w:t>健美操房</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3E3CFB">
              <w:rPr>
                <w:rFonts w:ascii="宋体" w:eastAsia="宋体" w:hAnsi="宋体" w:hint="eastAsia"/>
                <w:b/>
                <w:sz w:val="21"/>
                <w:szCs w:val="21"/>
                <w:lang w:eastAsia="zh-CN"/>
              </w:rPr>
              <w:t>2016级音乐舞蹈1班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3E3CFB">
              <w:rPr>
                <w:rFonts w:ascii="宋体" w:eastAsia="宋体" w:hAnsi="宋体" w:hint="eastAsia"/>
                <w:b/>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3E3CFB">
              <w:rPr>
                <w:rFonts w:ascii="宋体" w:eastAsia="宋体" w:hAnsi="宋体" w:hint="eastAsia"/>
                <w:b/>
                <w:sz w:val="21"/>
                <w:szCs w:val="21"/>
                <w:lang w:eastAsia="zh-CN"/>
              </w:rPr>
              <w:t>王蓉</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86393B">
              <w:rPr>
                <w:rFonts w:ascii="宋体" w:eastAsia="宋体" w:hAnsi="宋体" w:hint="eastAsia"/>
                <w:b/>
                <w:sz w:val="21"/>
                <w:szCs w:val="21"/>
                <w:lang w:eastAsia="zh-CN"/>
              </w:rPr>
              <w:t>(1-18</w:t>
            </w:r>
            <w:r w:rsidR="003E3CFB" w:rsidRPr="003E3CFB">
              <w:rPr>
                <w:rFonts w:ascii="宋体" w:eastAsia="宋体" w:hAnsi="宋体" w:hint="eastAsia"/>
                <w:b/>
                <w:sz w:val="21"/>
                <w:szCs w:val="21"/>
                <w:lang w:eastAsia="zh-CN"/>
              </w:rPr>
              <w:t>周)</w:t>
            </w:r>
            <w:r w:rsidR="0086393B">
              <w:rPr>
                <w:rFonts w:ascii="宋体" w:eastAsia="宋体" w:hAnsi="宋体" w:hint="eastAsia"/>
                <w:b/>
                <w:sz w:val="21"/>
                <w:szCs w:val="21"/>
                <w:lang w:eastAsia="zh-CN"/>
              </w:rPr>
              <w:t>周三5-6节、健美操</w:t>
            </w:r>
            <w:r w:rsidR="003E3CFB" w:rsidRPr="003E3CFB">
              <w:rPr>
                <w:rFonts w:ascii="宋体" w:eastAsia="宋体" w:hAnsi="宋体" w:hint="eastAsia"/>
                <w:b/>
                <w:sz w:val="21"/>
                <w:szCs w:val="21"/>
                <w:lang w:eastAsia="zh-CN"/>
              </w:rPr>
              <w:t>房、课堂；</w:t>
            </w:r>
            <w:r w:rsidR="003E3CFB" w:rsidRPr="003E3CFB">
              <w:rPr>
                <w:rFonts w:ascii="宋体" w:eastAsia="宋体" w:hAnsi="宋体" w:hint="eastAsia"/>
                <w:b/>
                <w:bCs/>
                <w:color w:val="000000"/>
                <w:sz w:val="21"/>
                <w:szCs w:val="21"/>
                <w:lang w:eastAsia="zh-CN"/>
              </w:rPr>
              <w:t>可分为集体答疑与个别答疑的形式，集体答疑的时间、地点与上课基本相同，个别答疑主要通过电子邮件与电话联系等方式。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3E3CFB" w:rsidRPr="00AC74DD">
              <w:rPr>
                <w:rFonts w:asciiTheme="minorEastAsia" w:eastAsiaTheme="minorEastAsia" w:hAnsiTheme="minorEastAsia" w:hint="eastAsia"/>
                <w:b/>
                <w:sz w:val="21"/>
                <w:szCs w:val="21"/>
                <w:lang w:eastAsia="zh-CN"/>
              </w:rPr>
              <w:t>√</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735FDE" w:rsidRPr="005F66B7" w:rsidRDefault="00735FDE" w:rsidP="00061F27">
            <w:pPr>
              <w:tabs>
                <w:tab w:val="left" w:pos="1440"/>
              </w:tabs>
              <w:spacing w:after="0" w:line="0" w:lineRule="atLeast"/>
              <w:outlineLvl w:val="0"/>
              <w:rPr>
                <w:rFonts w:asciiTheme="minorEastAsia" w:eastAsiaTheme="minorEastAsia" w:hAnsiTheme="minorEastAsia"/>
                <w:b/>
                <w:bCs/>
                <w:sz w:val="21"/>
                <w:szCs w:val="21"/>
                <w:lang w:eastAsia="zh-CN"/>
              </w:rPr>
            </w:pPr>
            <w:r>
              <w:rPr>
                <w:rFonts w:ascii="宋体" w:eastAsia="宋体" w:hAnsi="宋体" w:hint="eastAsia"/>
                <w:b/>
                <w:bCs/>
                <w:sz w:val="21"/>
                <w:szCs w:val="21"/>
                <w:lang w:eastAsia="zh-CN"/>
              </w:rPr>
              <w:t>使用教材：</w:t>
            </w:r>
            <w:r w:rsidR="005F66B7" w:rsidRPr="005F66B7">
              <w:rPr>
                <w:rFonts w:asciiTheme="minorEastAsia" w:eastAsiaTheme="minorEastAsia" w:hAnsiTheme="minorEastAsia" w:hint="eastAsia"/>
                <w:b/>
                <w:sz w:val="21"/>
                <w:szCs w:val="21"/>
                <w:lang w:eastAsia="zh-CN"/>
              </w:rPr>
              <w:t>《教育大系古典舞基训教材</w:t>
            </w:r>
            <w:r w:rsidR="0086393B">
              <w:rPr>
                <w:rFonts w:asciiTheme="minorEastAsia" w:eastAsiaTheme="minorEastAsia" w:hAnsiTheme="minorEastAsia" w:hint="eastAsia"/>
                <w:b/>
                <w:sz w:val="21"/>
                <w:szCs w:val="21"/>
                <w:lang w:eastAsia="zh-CN"/>
              </w:rPr>
              <w:t>7-8</w:t>
            </w:r>
            <w:r w:rsidR="005F66B7" w:rsidRPr="005F66B7">
              <w:rPr>
                <w:rFonts w:asciiTheme="minorEastAsia" w:eastAsiaTheme="minorEastAsia" w:hAnsiTheme="minorEastAsia" w:hint="eastAsia"/>
                <w:b/>
                <w:sz w:val="21"/>
                <w:szCs w:val="21"/>
                <w:lang w:eastAsia="zh-CN"/>
              </w:rPr>
              <w:t>》</w:t>
            </w:r>
          </w:p>
          <w:p w:rsidR="003E3CFB" w:rsidRDefault="00735FDE" w:rsidP="003E3CFB">
            <w:pPr>
              <w:tabs>
                <w:tab w:val="left" w:pos="1440"/>
              </w:tabs>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王佩英著，《中国古典舞基本功训练教程》，上海音乐出版社，2004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朱清渊著，《中国古典舞教学》，高等教育出版社，2011</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唐满城、金浩著，《中国古典舞身韵教学法》，上海音乐出版社，2004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沈元敏著，《中国古典舞基本功训练教学法》，上海音乐出版社，2004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李炜、任芳著，《中国古典舞基本功教材教学法》，四川大学出版社，2006</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金浩著，《中国古典舞术语词典》，上海音乐出版社，2014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刘华著，《中国古典舞技能技巧教程》，上海音乐出版社，2012</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王伟著，《中国古典舞基本功训练教程》，高等教育出版社，2004</w:t>
            </w:r>
          </w:p>
          <w:p w:rsidR="003E3CFB"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杨鸥、苏娅著，《舞蹈基本功训练教程》，上海音乐出版社，2004</w:t>
            </w:r>
          </w:p>
          <w:p w:rsidR="00735FDE" w:rsidRPr="003E3CFB" w:rsidRDefault="00735FDE" w:rsidP="00061F27">
            <w:pPr>
              <w:tabs>
                <w:tab w:val="left" w:pos="1440"/>
              </w:tabs>
              <w:spacing w:after="0" w:line="0" w:lineRule="atLeast"/>
              <w:outlineLvl w:val="0"/>
              <w:rPr>
                <w:rFonts w:ascii="宋体" w:eastAsia="宋体" w:hAnsi="宋体"/>
                <w:b/>
                <w:bCs/>
                <w:sz w:val="21"/>
                <w:szCs w:val="21"/>
                <w:lang w:eastAsia="zh-CN"/>
              </w:rPr>
            </w:pPr>
          </w:p>
        </w:tc>
      </w:tr>
      <w:tr w:rsidR="00735FDE" w:rsidRPr="002E27E1" w:rsidTr="00735FDE">
        <w:trPr>
          <w:trHeight w:val="340"/>
          <w:jc w:val="center"/>
        </w:trPr>
        <w:tc>
          <w:tcPr>
            <w:tcW w:w="9401" w:type="dxa"/>
            <w:gridSpan w:val="10"/>
            <w:vAlign w:val="center"/>
          </w:tcPr>
          <w:p w:rsidR="005F66B7" w:rsidRPr="005F66B7" w:rsidRDefault="00735FDE" w:rsidP="00870388">
            <w:pPr>
              <w:tabs>
                <w:tab w:val="left" w:pos="1440"/>
              </w:tabs>
              <w:ind w:firstLineChars="147" w:firstLine="310"/>
              <w:outlineLvl w:val="0"/>
              <w:rPr>
                <w:rFonts w:ascii="宋体" w:eastAsia="宋体" w:hAnsi="宋体"/>
                <w:b/>
                <w:color w:val="000000"/>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5F66B7" w:rsidRPr="005F66B7">
              <w:rPr>
                <w:rFonts w:ascii="宋体" w:eastAsia="宋体" w:hAnsi="宋体" w:hint="eastAsia"/>
                <w:b/>
                <w:sz w:val="21"/>
                <w:szCs w:val="21"/>
                <w:lang w:eastAsia="zh-CN"/>
              </w:rPr>
              <w:t>中国古典舞基训课的目的是培养具有全面、扎实的技术技巧，并能掌握中国古典舞风格、韵律，同时具有音乐感、节奏感和艺术表现力的古典舞学员。</w:t>
            </w:r>
            <w:r w:rsidR="005F66B7" w:rsidRPr="005F66B7">
              <w:rPr>
                <w:rFonts w:ascii="宋体" w:eastAsia="宋体" w:hAnsi="宋体" w:hint="eastAsia"/>
                <w:b/>
                <w:color w:val="000000"/>
                <w:sz w:val="21"/>
                <w:szCs w:val="21"/>
                <w:lang w:eastAsia="zh-CN"/>
              </w:rPr>
              <w:t>是结合了西方芭蕾的下肢训练以及中国戏曲的身段训练，它是中国古典舞训练体系的重要组成部分。它一方面要求在基本功训练中对身韵所提炼的元素及动律加以贯穿，另一方面要求将古典舞身韵融入到古典舞训练的一切舞姿和技术技巧当中。课程主要分为两大部分：把杆训练部分</w:t>
            </w:r>
            <w:r w:rsidR="005F66B7">
              <w:rPr>
                <w:rFonts w:ascii="宋体" w:eastAsia="宋体" w:hAnsi="宋体" w:hint="eastAsia"/>
                <w:b/>
                <w:color w:val="000000"/>
                <w:sz w:val="21"/>
                <w:szCs w:val="21"/>
                <w:lang w:eastAsia="zh-CN"/>
              </w:rPr>
              <w:t>和</w:t>
            </w:r>
            <w:r w:rsidR="005F66B7" w:rsidRPr="005F66B7">
              <w:rPr>
                <w:rFonts w:ascii="宋体" w:eastAsia="宋体" w:hAnsi="宋体" w:hint="eastAsia"/>
                <w:b/>
                <w:color w:val="000000"/>
                <w:sz w:val="21"/>
                <w:szCs w:val="21"/>
                <w:lang w:eastAsia="zh-CN"/>
              </w:rPr>
              <w:t>中间训练部分</w:t>
            </w:r>
            <w:r w:rsidR="005F66B7">
              <w:rPr>
                <w:rFonts w:ascii="宋体" w:eastAsia="宋体" w:hAnsi="宋体" w:hint="eastAsia"/>
                <w:b/>
                <w:color w:val="000000"/>
                <w:sz w:val="21"/>
                <w:szCs w:val="21"/>
                <w:lang w:eastAsia="zh-CN"/>
              </w:rPr>
              <w:t>。</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097611">
        <w:trPr>
          <w:trHeight w:val="2920"/>
          <w:jc w:val="center"/>
        </w:trPr>
        <w:tc>
          <w:tcPr>
            <w:tcW w:w="6090"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r w:rsidR="005F66B7">
              <w:rPr>
                <w:rFonts w:ascii="宋体" w:eastAsia="宋体" w:hAnsi="宋体" w:hint="eastAsia"/>
                <w:b/>
                <w:sz w:val="21"/>
                <w:szCs w:val="21"/>
                <w:lang w:eastAsia="zh-CN"/>
              </w:rPr>
              <w:t>：</w:t>
            </w:r>
          </w:p>
          <w:p w:rsidR="005F66B7" w:rsidRPr="005F66B7" w:rsidRDefault="005F66B7" w:rsidP="00870388">
            <w:pPr>
              <w:tabs>
                <w:tab w:val="left" w:pos="1440"/>
              </w:tabs>
              <w:jc w:val="left"/>
              <w:outlineLvl w:val="0"/>
              <w:rPr>
                <w:rFonts w:ascii="宋体" w:eastAsia="宋体" w:hAnsi="宋体"/>
                <w:b/>
                <w:sz w:val="21"/>
                <w:szCs w:val="21"/>
                <w:lang w:eastAsia="zh-CN"/>
              </w:rPr>
            </w:pPr>
            <w:r w:rsidRPr="005F66B7">
              <w:rPr>
                <w:rFonts w:ascii="宋体" w:eastAsia="宋体" w:hAnsi="宋体" w:hint="eastAsia"/>
                <w:b/>
                <w:sz w:val="21"/>
                <w:szCs w:val="21"/>
                <w:lang w:eastAsia="zh-CN"/>
              </w:rPr>
              <w:t>1.通过把杆部分的系统训练，熟练掌握把上训练内容，使学生在训练中提高身体的灵活性和稳定性，建立优美的舞蹈气质和舞蹈感觉，为完成跳、转、翻和高难度的技术技巧，培养素质能力做好准备和铺垫。</w:t>
            </w:r>
          </w:p>
          <w:p w:rsidR="005F66B7" w:rsidRPr="005F66B7" w:rsidRDefault="005F66B7" w:rsidP="00870388">
            <w:pPr>
              <w:tabs>
                <w:tab w:val="left" w:pos="1440"/>
              </w:tabs>
              <w:jc w:val="left"/>
              <w:outlineLvl w:val="0"/>
              <w:rPr>
                <w:rFonts w:ascii="宋体" w:eastAsia="宋体" w:hAnsi="宋体"/>
                <w:b/>
                <w:sz w:val="21"/>
                <w:szCs w:val="21"/>
                <w:lang w:eastAsia="zh-CN"/>
              </w:rPr>
            </w:pPr>
            <w:r w:rsidRPr="005F66B7">
              <w:rPr>
                <w:rFonts w:ascii="宋体" w:eastAsia="宋体" w:hAnsi="宋体" w:hint="eastAsia"/>
                <w:b/>
                <w:sz w:val="21"/>
                <w:szCs w:val="21"/>
                <w:lang w:eastAsia="zh-CN"/>
              </w:rPr>
              <w:t>2.通过中间部分的系统训练，脱离把杆的辅助，使学生在中间的稳定性和身体的舞姿控制能力得到提高，为高难度的技术技巧及完成舞蹈作品，培养素质能力做好准备和铺垫。</w:t>
            </w:r>
          </w:p>
          <w:p w:rsidR="00735FDE" w:rsidRPr="00917C66" w:rsidRDefault="005F66B7" w:rsidP="00870388">
            <w:pPr>
              <w:spacing w:after="0"/>
              <w:jc w:val="left"/>
              <w:rPr>
                <w:rFonts w:ascii="宋体" w:eastAsia="宋体" w:hAnsi="宋体"/>
                <w:b/>
                <w:sz w:val="21"/>
                <w:szCs w:val="21"/>
                <w:lang w:eastAsia="zh-CN"/>
              </w:rPr>
            </w:pPr>
            <w:r w:rsidRPr="005F66B7">
              <w:rPr>
                <w:rFonts w:ascii="宋体" w:eastAsia="宋体" w:hAnsi="宋体" w:hint="eastAsia"/>
                <w:b/>
                <w:sz w:val="21"/>
                <w:szCs w:val="21"/>
                <w:lang w:eastAsia="zh-CN"/>
              </w:rPr>
              <w:t>3.本课程注重对学生表演能力的开发和训练，</w:t>
            </w:r>
            <w:r w:rsidRPr="005F66B7">
              <w:rPr>
                <w:rFonts w:ascii="宋体" w:eastAsia="宋体" w:hAnsi="宋体" w:hint="eastAsia"/>
                <w:b/>
                <w:color w:val="000000"/>
                <w:sz w:val="21"/>
                <w:szCs w:val="21"/>
                <w:lang w:eastAsia="zh-CN"/>
              </w:rPr>
              <w:t>要求将古典舞身韵融入到古典舞训练的一切舞姿和技术技巧当中，</w:t>
            </w:r>
            <w:r w:rsidRPr="005F66B7">
              <w:rPr>
                <w:rFonts w:ascii="宋体" w:eastAsia="宋体" w:hAnsi="宋体" w:hint="eastAsia"/>
                <w:b/>
                <w:sz w:val="21"/>
                <w:szCs w:val="21"/>
                <w:lang w:eastAsia="zh-CN"/>
              </w:rPr>
              <w:t>为今后成为优秀的舞蹈表演人才打下坚实基础。</w:t>
            </w:r>
          </w:p>
        </w:tc>
        <w:tc>
          <w:tcPr>
            <w:tcW w:w="3311"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097611">
        <w:trPr>
          <w:trHeight w:val="340"/>
          <w:jc w:val="center"/>
        </w:trPr>
        <w:tc>
          <w:tcPr>
            <w:tcW w:w="64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673"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696"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8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870388" w:rsidRPr="00097611" w:rsidTr="006F4B9B">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694" w:type="dxa"/>
            <w:gridSpan w:val="2"/>
          </w:tcPr>
          <w:p w:rsidR="00870388" w:rsidRDefault="00870388" w:rsidP="00426CBA">
            <w:pPr>
              <w:jc w:val="center"/>
              <w:rPr>
                <w:rFonts w:ascii="宋体" w:eastAsia="宋体" w:hAnsi="宋体"/>
                <w:sz w:val="21"/>
                <w:szCs w:val="21"/>
                <w:lang w:eastAsia="zh-CN"/>
              </w:rPr>
            </w:pPr>
          </w:p>
          <w:p w:rsidR="00870388" w:rsidRPr="00870388" w:rsidRDefault="00870388" w:rsidP="00870388">
            <w:pPr>
              <w:rPr>
                <w:rFonts w:ascii="宋体" w:eastAsia="宋体" w:hAnsi="宋体"/>
                <w:sz w:val="21"/>
                <w:szCs w:val="21"/>
              </w:rPr>
            </w:pPr>
            <w:r w:rsidRPr="00870388">
              <w:rPr>
                <w:rFonts w:ascii="宋体" w:eastAsia="宋体" w:hAnsi="宋体" w:hint="eastAsia"/>
                <w:sz w:val="21"/>
                <w:szCs w:val="21"/>
              </w:rPr>
              <w:t>活动组合</w:t>
            </w:r>
          </w:p>
        </w:tc>
        <w:tc>
          <w:tcPr>
            <w:tcW w:w="615" w:type="dxa"/>
          </w:tcPr>
          <w:p w:rsidR="00870388" w:rsidRDefault="00870388" w:rsidP="00870388">
            <w:pPr>
              <w:jc w:val="center"/>
              <w:rPr>
                <w:rFonts w:ascii="宋体" w:eastAsia="宋体" w:hAnsi="宋体"/>
                <w:sz w:val="21"/>
                <w:szCs w:val="21"/>
                <w:lang w:eastAsia="zh-CN"/>
              </w:rPr>
            </w:pPr>
          </w:p>
          <w:p w:rsidR="00870388" w:rsidRPr="00870388" w:rsidRDefault="00870388" w:rsidP="00870388">
            <w:pPr>
              <w:jc w:val="center"/>
              <w:rPr>
                <w:rFonts w:ascii="宋体" w:eastAsia="宋体" w:hAnsi="宋体"/>
                <w:color w:val="FF0000"/>
                <w:sz w:val="21"/>
                <w:szCs w:val="21"/>
                <w:lang w:eastAsia="zh-CN"/>
              </w:rPr>
            </w:pPr>
            <w:r>
              <w:rPr>
                <w:rFonts w:ascii="宋体" w:eastAsia="宋体" w:hAnsi="宋体" w:hint="eastAsia"/>
                <w:sz w:val="21"/>
                <w:szCs w:val="21"/>
                <w:lang w:eastAsia="zh-CN"/>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color w:val="FF0000"/>
                <w:sz w:val="21"/>
                <w:szCs w:val="21"/>
                <w:lang w:eastAsia="zh-CN"/>
              </w:rPr>
            </w:pPr>
            <w:r w:rsidRPr="00870388">
              <w:rPr>
                <w:rFonts w:ascii="宋体" w:eastAsia="宋体" w:hAnsi="宋体" w:hint="eastAsia"/>
                <w:sz w:val="21"/>
                <w:szCs w:val="21"/>
                <w:lang w:eastAsia="zh-CN"/>
              </w:rPr>
              <w:t>重点：1、软开度程度，动作连接；2、身法与呼吸的配合；</w:t>
            </w:r>
          </w:p>
          <w:p w:rsidR="00870388" w:rsidRPr="00870388" w:rsidRDefault="00870388" w:rsidP="00426CBA">
            <w:pPr>
              <w:rPr>
                <w:rFonts w:ascii="宋体" w:eastAsia="宋体" w:hAnsi="宋体"/>
                <w:color w:val="000000"/>
                <w:sz w:val="21"/>
                <w:szCs w:val="21"/>
                <w:lang w:eastAsia="zh-CN"/>
              </w:rPr>
            </w:pPr>
            <w:r w:rsidRPr="00870388">
              <w:rPr>
                <w:rFonts w:ascii="宋体" w:eastAsia="宋体" w:hAnsi="宋体" w:hint="eastAsia"/>
                <w:color w:val="000000"/>
                <w:sz w:val="21"/>
                <w:szCs w:val="21"/>
                <w:lang w:eastAsia="zh-CN"/>
              </w:rPr>
              <w:t>难点：1.动作与呼吸的配合；2、动作的连贯性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AC150E">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694" w:type="dxa"/>
            <w:gridSpan w:val="2"/>
          </w:tcPr>
          <w:p w:rsidR="00870388" w:rsidRDefault="00870388" w:rsidP="00426CBA">
            <w:pPr>
              <w:jc w:val="center"/>
              <w:rPr>
                <w:rFonts w:ascii="宋体" w:eastAsia="宋体" w:hAnsi="宋体"/>
                <w:sz w:val="21"/>
                <w:szCs w:val="21"/>
                <w:lang w:eastAsia="zh-CN"/>
              </w:rPr>
            </w:pPr>
          </w:p>
          <w:p w:rsidR="00870388" w:rsidRPr="00870388" w:rsidRDefault="00870388" w:rsidP="00870388">
            <w:pPr>
              <w:rPr>
                <w:rFonts w:ascii="宋体" w:eastAsia="宋体" w:hAnsi="宋体"/>
                <w:sz w:val="21"/>
                <w:szCs w:val="21"/>
              </w:rPr>
            </w:pPr>
            <w:r w:rsidRPr="00870388">
              <w:rPr>
                <w:rFonts w:ascii="宋体" w:eastAsia="宋体" w:hAnsi="宋体" w:hint="eastAsia"/>
                <w:sz w:val="21"/>
                <w:szCs w:val="21"/>
              </w:rPr>
              <w:t>把上擦地/中间大踢腿</w:t>
            </w:r>
          </w:p>
        </w:tc>
        <w:tc>
          <w:tcPr>
            <w:tcW w:w="615" w:type="dxa"/>
          </w:tcPr>
          <w:p w:rsidR="00870388" w:rsidRDefault="00870388" w:rsidP="00870388">
            <w:pPr>
              <w:jc w:val="center"/>
              <w:rPr>
                <w:rFonts w:ascii="宋体" w:eastAsia="宋体" w:hAnsi="宋体"/>
                <w:sz w:val="21"/>
                <w:szCs w:val="21"/>
                <w:lang w:eastAsia="zh-CN"/>
              </w:rPr>
            </w:pPr>
          </w:p>
          <w:p w:rsidR="00870388" w:rsidRPr="00870388" w:rsidRDefault="00870388" w:rsidP="00870388">
            <w:pPr>
              <w:jc w:val="center"/>
              <w:rPr>
                <w:rFonts w:ascii="宋体" w:eastAsia="宋体" w:hAnsi="宋体"/>
                <w:sz w:val="21"/>
                <w:szCs w:val="21"/>
                <w:lang w:eastAsia="zh-CN"/>
              </w:rPr>
            </w:pPr>
            <w:r w:rsidRPr="00870388">
              <w:rPr>
                <w:rFonts w:ascii="宋体" w:eastAsia="宋体" w:hAnsi="宋体" w:hint="eastAsia"/>
                <w:sz w:val="21"/>
                <w:szCs w:val="21"/>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 擦地训练时脚尖的质感与外开；2、中间大踢腿时腿部力量的爆发力及支撑腿的稳定性；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难点：1、主力腿重心的变化，动力腿的延伸；2、腰部的稳定性，踢腿的速度力量</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4A166C">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694" w:type="dxa"/>
            <w:gridSpan w:val="2"/>
          </w:tcPr>
          <w:p w:rsidR="00870388" w:rsidRDefault="00870388"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把上蹲/中间控制</w:t>
            </w:r>
          </w:p>
        </w:tc>
        <w:tc>
          <w:tcPr>
            <w:tcW w:w="615" w:type="dxa"/>
          </w:tcPr>
          <w:p w:rsidR="00870388" w:rsidRDefault="00870388" w:rsidP="00426CBA">
            <w:pPr>
              <w:rPr>
                <w:rFonts w:ascii="宋体" w:eastAsia="宋体" w:hAnsi="宋体"/>
                <w:sz w:val="21"/>
                <w:szCs w:val="21"/>
                <w:lang w:eastAsia="zh-CN"/>
              </w:rPr>
            </w:pPr>
          </w:p>
          <w:p w:rsidR="00870388" w:rsidRPr="00870388" w:rsidRDefault="00870388" w:rsidP="00870388">
            <w:pPr>
              <w:jc w:val="center"/>
              <w:rPr>
                <w:rFonts w:ascii="宋体" w:eastAsia="宋体" w:hAnsi="宋体"/>
                <w:sz w:val="21"/>
                <w:szCs w:val="21"/>
                <w:lang w:eastAsia="zh-CN"/>
              </w:rPr>
            </w:pPr>
            <w:r w:rsidRPr="00870388">
              <w:rPr>
                <w:rFonts w:ascii="宋体" w:eastAsia="宋体" w:hAnsi="宋体" w:hint="eastAsia"/>
                <w:sz w:val="21"/>
                <w:szCs w:val="21"/>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重点：1、蹲时的延伸及外开；2、中间控制时要求腿要直、脚要绷；</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难点：1、胯部的外开，身体垂直；2、中间的稳定性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70986">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1694" w:type="dxa"/>
            <w:gridSpan w:val="2"/>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把上小踢腿/中间旋转</w:t>
            </w:r>
          </w:p>
        </w:tc>
        <w:tc>
          <w:tcPr>
            <w:tcW w:w="615" w:type="dxa"/>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重点：1、小踢腿时的爆发力，要快而有力，25%高；2、旋转的稳定性，留头甩头；</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难点：1、如箭射出的速度和力量；2、旋转的协调性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221852">
        <w:trPr>
          <w:trHeight w:val="340"/>
          <w:jc w:val="center"/>
        </w:trPr>
        <w:tc>
          <w:tcPr>
            <w:tcW w:w="642" w:type="dxa"/>
            <w:tcBorders>
              <w:bottom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694" w:type="dxa"/>
            <w:gridSpan w:val="2"/>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把上单腿蹲/中间翻身</w:t>
            </w:r>
          </w:p>
        </w:tc>
        <w:tc>
          <w:tcPr>
            <w:tcW w:w="615" w:type="dxa"/>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bottom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重点：1、单腿蹲时同时蹲同时起及外开要求；2、翻身手臂要形成立圆，控制下身稳定性；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难点：1、腿部“连绵不断”同时蹲起；2、手臂的立圆，翻身的速度</w:t>
            </w:r>
          </w:p>
        </w:tc>
        <w:tc>
          <w:tcPr>
            <w:tcW w:w="696" w:type="dxa"/>
            <w:gridSpan w:val="2"/>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F31B22">
        <w:trPr>
          <w:trHeight w:val="340"/>
          <w:jc w:val="center"/>
        </w:trPr>
        <w:tc>
          <w:tcPr>
            <w:tcW w:w="642" w:type="dxa"/>
            <w:tcBorders>
              <w:bottom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694" w:type="dxa"/>
            <w:gridSpan w:val="2"/>
            <w:tcBorders>
              <w:bottom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把上腰/中间翻身</w:t>
            </w:r>
          </w:p>
        </w:tc>
        <w:tc>
          <w:tcPr>
            <w:tcW w:w="615" w:type="dxa"/>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bottom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重点：1、腰的柔韧性及配合呼吸连接动作；2、翻身手臂要形成立圆，控制下身稳定性；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难点：1、舞姿和呼吸的配合；2、手臂的立圆，</w:t>
            </w:r>
            <w:r w:rsidRPr="00870388">
              <w:rPr>
                <w:rFonts w:ascii="宋体" w:eastAsia="宋体" w:hAnsi="宋体" w:hint="eastAsia"/>
                <w:sz w:val="21"/>
                <w:szCs w:val="21"/>
                <w:lang w:eastAsia="zh-CN"/>
              </w:rPr>
              <w:lastRenderedPageBreak/>
              <w:t>翻身的速度</w:t>
            </w:r>
          </w:p>
        </w:tc>
        <w:tc>
          <w:tcPr>
            <w:tcW w:w="696" w:type="dxa"/>
            <w:gridSpan w:val="2"/>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lastRenderedPageBreak/>
              <w:t>示范法、练习</w:t>
            </w:r>
            <w:r w:rsidRPr="00870388">
              <w:rPr>
                <w:rFonts w:ascii="宋体" w:eastAsia="宋体" w:hAnsi="宋体" w:hint="eastAsia"/>
                <w:sz w:val="21"/>
                <w:szCs w:val="21"/>
              </w:rPr>
              <w:lastRenderedPageBreak/>
              <w:t>法</w:t>
            </w:r>
          </w:p>
        </w:tc>
        <w:tc>
          <w:tcPr>
            <w:tcW w:w="1081" w:type="dxa"/>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lastRenderedPageBreak/>
              <w:t>教材每章节的练习题</w:t>
            </w:r>
          </w:p>
        </w:tc>
      </w:tr>
      <w:tr w:rsidR="00870388" w:rsidRPr="00097611" w:rsidTr="0084591C">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7</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把上控制/中间小跳</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重点：1、主力腿要求稳定，动力腿开、绷、直；2、中间小跳时跳起时推脚背，落地半蹲外开；</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难点：1、中段的稳定性，腿部的延伸；2、踝关节的灵活</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6C730C">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把上大踢腿/中间中跳</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重点：1、把上大踢腿时腿部力量的爆发力及支撑腿的稳定性；2、中间中跳时的高度，落地半蹲外开；</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难点：1、踢腿的二次爆发力；2、“挂在空中”</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lang w:eastAsia="zh-CN"/>
              </w:rPr>
            </w:pPr>
            <w:r w:rsidRPr="00870388">
              <w:rPr>
                <w:rFonts w:ascii="宋体" w:eastAsia="宋体" w:hAnsi="宋体" w:hint="eastAsia"/>
                <w:sz w:val="21"/>
                <w:szCs w:val="21"/>
                <w:lang w:eastAsia="zh-CN"/>
              </w:rPr>
              <w:t>大跳（凌空跃、吸撩腿跳、倒踢紫金冠）</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重点：1、大跳时空中的高度；2、脚要绷，腿要直；3、落地时要半蹲；</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难点：1、舞姿的控制；2、跳跃的高度</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E7625F">
            <w:pPr>
              <w:jc w:val="center"/>
              <w:rPr>
                <w:rFonts w:ascii="宋体" w:eastAsia="宋体" w:hAnsi="宋体"/>
                <w:sz w:val="21"/>
                <w:szCs w:val="21"/>
              </w:rPr>
            </w:pPr>
            <w:r w:rsidRPr="00870388">
              <w:rPr>
                <w:rFonts w:ascii="宋体" w:eastAsia="宋体" w:hAnsi="宋体" w:hint="eastAsia"/>
                <w:sz w:val="21"/>
                <w:szCs w:val="21"/>
              </w:rPr>
              <w:t>转（</w:t>
            </w:r>
            <w:r w:rsidR="00E7625F">
              <w:rPr>
                <w:rFonts w:ascii="宋体" w:eastAsia="宋体" w:hAnsi="宋体" w:hint="eastAsia"/>
                <w:sz w:val="21"/>
                <w:szCs w:val="21"/>
                <w:lang w:eastAsia="zh-CN"/>
              </w:rPr>
              <w:t>掖腿转</w:t>
            </w:r>
            <w:r w:rsidRPr="00870388">
              <w:rPr>
                <w:rFonts w:ascii="宋体" w:eastAsia="宋体" w:hAnsi="宋体" w:hint="eastAsia"/>
                <w:sz w:val="21"/>
                <w:szCs w:val="21"/>
              </w:rPr>
              <w:t>）</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重点：1、主力腿的重心、腰部稳定；2、留头甩头；</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难点：1、整体转；2、转平圆</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11</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E7625F">
            <w:pPr>
              <w:jc w:val="center"/>
              <w:rPr>
                <w:rFonts w:ascii="宋体" w:eastAsia="宋体" w:hAnsi="宋体"/>
                <w:sz w:val="21"/>
                <w:szCs w:val="21"/>
              </w:rPr>
            </w:pPr>
            <w:r w:rsidRPr="00870388">
              <w:rPr>
                <w:rFonts w:ascii="宋体" w:eastAsia="宋体" w:hAnsi="宋体" w:hint="eastAsia"/>
                <w:sz w:val="21"/>
                <w:szCs w:val="21"/>
              </w:rPr>
              <w:t>翻身（</w:t>
            </w:r>
            <w:r w:rsidR="00E7625F">
              <w:rPr>
                <w:rFonts w:ascii="宋体" w:eastAsia="宋体" w:hAnsi="宋体" w:hint="eastAsia"/>
                <w:sz w:val="21"/>
                <w:szCs w:val="21"/>
                <w:lang w:eastAsia="zh-CN"/>
              </w:rPr>
              <w:t>点</w:t>
            </w:r>
            <w:r w:rsidRPr="00870388">
              <w:rPr>
                <w:rFonts w:ascii="宋体" w:eastAsia="宋体" w:hAnsi="宋体" w:hint="eastAsia"/>
                <w:sz w:val="21"/>
                <w:szCs w:val="21"/>
              </w:rPr>
              <w:t>步翻身）</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重点：1、手臂划立圆；2、踏步半蹲；</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难点：1、整体翻；2、翻立圆</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综合性组合1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13</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综合性组合1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14</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风格性组合1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重点：1、舞姿和呼吸的配合，风格的把握；2、队形的流动；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难点：1、舞姿与呼吸的配合，风格把握的准确性；2、动作的连贯性；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15</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风格性组合1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重点：1、舞姿和呼吸的配合，风格的把握；2、队形的流动；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难点：1、舞姿与呼吸的配合，风格把握的准确性；</w:t>
            </w:r>
            <w:r w:rsidRPr="00870388">
              <w:rPr>
                <w:rFonts w:ascii="宋体" w:eastAsia="宋体" w:hAnsi="宋体" w:hint="eastAsia"/>
                <w:sz w:val="21"/>
                <w:szCs w:val="21"/>
                <w:lang w:eastAsia="zh-CN"/>
              </w:rPr>
              <w:lastRenderedPageBreak/>
              <w:t>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lastRenderedPageBreak/>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E53B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16</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复习</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E53B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17</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复习</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18</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426CBA">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rPr>
            </w:pPr>
            <w:r w:rsidRPr="00870388">
              <w:rPr>
                <w:rFonts w:ascii="宋体" w:eastAsia="宋体" w:hAnsi="宋体" w:hint="eastAsia"/>
                <w:sz w:val="21"/>
                <w:szCs w:val="21"/>
              </w:rPr>
              <w:t>复习</w:t>
            </w:r>
          </w:p>
        </w:tc>
      </w:tr>
      <w:tr w:rsidR="008C602E" w:rsidRPr="002E27E1" w:rsidTr="00097611">
        <w:trPr>
          <w:trHeight w:val="340"/>
          <w:jc w:val="center"/>
        </w:trPr>
        <w:tc>
          <w:tcPr>
            <w:tcW w:w="2336" w:type="dxa"/>
            <w:gridSpan w:val="3"/>
            <w:tcBorders>
              <w:top w:val="single" w:sz="4" w:space="0" w:color="auto"/>
            </w:tcBorders>
            <w:vAlign w:val="center"/>
          </w:tcPr>
          <w:p w:rsidR="008C602E" w:rsidRDefault="008C602E" w:rsidP="00061F27">
            <w:pPr>
              <w:spacing w:after="0" w:line="0" w:lineRule="atLeast"/>
              <w:jc w:val="right"/>
              <w:rPr>
                <w:rFonts w:ascii="宋体" w:eastAsia="宋体" w:hAnsi="宋体"/>
                <w:b/>
                <w:sz w:val="21"/>
                <w:szCs w:val="21"/>
                <w:lang w:eastAsia="zh-CN"/>
              </w:rPr>
            </w:pPr>
          </w:p>
          <w:p w:rsidR="008C602E" w:rsidRPr="002E27E1" w:rsidRDefault="008C602E"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5" w:type="dxa"/>
            <w:tcBorders>
              <w:top w:val="single" w:sz="4" w:space="0" w:color="auto"/>
            </w:tcBorders>
            <w:vAlign w:val="center"/>
          </w:tcPr>
          <w:p w:rsidR="008C602E" w:rsidRPr="002E27E1" w:rsidRDefault="008C602E" w:rsidP="00EA1EE0">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r w:rsidR="00F474C6">
              <w:rPr>
                <w:rFonts w:ascii="宋体" w:eastAsia="宋体" w:hAnsi="宋体" w:hint="eastAsia"/>
                <w:sz w:val="21"/>
                <w:szCs w:val="21"/>
                <w:lang w:eastAsia="zh-CN"/>
              </w:rPr>
              <w:t>6</w:t>
            </w:r>
          </w:p>
        </w:tc>
        <w:tc>
          <w:tcPr>
            <w:tcW w:w="4673" w:type="dxa"/>
            <w:gridSpan w:val="3"/>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c>
          <w:tcPr>
            <w:tcW w:w="696" w:type="dxa"/>
            <w:gridSpan w:val="2"/>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c>
          <w:tcPr>
            <w:tcW w:w="1081" w:type="dxa"/>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735FDE">
        <w:trPr>
          <w:trHeight w:val="340"/>
          <w:jc w:val="center"/>
        </w:trPr>
        <w:tc>
          <w:tcPr>
            <w:tcW w:w="9401" w:type="dxa"/>
            <w:gridSpan w:val="10"/>
            <w:shd w:val="clear" w:color="auto" w:fill="C0C0C0"/>
            <w:vAlign w:val="center"/>
          </w:tcPr>
          <w:p w:rsidR="008C602E" w:rsidRPr="002E27E1" w:rsidRDefault="008C602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C602E" w:rsidRPr="002E27E1" w:rsidTr="00097611">
        <w:trPr>
          <w:trHeight w:val="340"/>
          <w:jc w:val="center"/>
        </w:trPr>
        <w:tc>
          <w:tcPr>
            <w:tcW w:w="642"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4" w:type="dxa"/>
            <w:gridSpan w:val="2"/>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5"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39" w:type="dxa"/>
            <w:gridSpan w:val="2"/>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34"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777" w:type="dxa"/>
            <w:gridSpan w:val="3"/>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2336" w:type="dxa"/>
            <w:gridSpan w:val="3"/>
            <w:vAlign w:val="center"/>
          </w:tcPr>
          <w:p w:rsidR="008C602E" w:rsidRPr="002E27E1" w:rsidRDefault="008C602E" w:rsidP="00061F27">
            <w:pPr>
              <w:spacing w:after="0" w:line="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bookmarkEnd w:id="0"/>
      <w:tr w:rsidR="008C602E" w:rsidRPr="002E27E1" w:rsidTr="00735FDE">
        <w:trPr>
          <w:trHeight w:val="340"/>
          <w:jc w:val="center"/>
        </w:trPr>
        <w:tc>
          <w:tcPr>
            <w:tcW w:w="9401" w:type="dxa"/>
            <w:gridSpan w:val="10"/>
            <w:shd w:val="clear" w:color="auto" w:fill="C0C0C0"/>
            <w:vAlign w:val="center"/>
          </w:tcPr>
          <w:p w:rsidR="008C602E" w:rsidRPr="002E27E1" w:rsidRDefault="008C602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C602E" w:rsidRPr="002E27E1" w:rsidTr="00097611">
        <w:trPr>
          <w:trHeight w:val="340"/>
          <w:jc w:val="center"/>
        </w:trPr>
        <w:tc>
          <w:tcPr>
            <w:tcW w:w="1975" w:type="dxa"/>
            <w:gridSpan w:val="2"/>
            <w:vAlign w:val="center"/>
          </w:tcPr>
          <w:p w:rsidR="008C602E" w:rsidRPr="002E27E1" w:rsidRDefault="008C602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19" w:type="dxa"/>
            <w:gridSpan w:val="6"/>
            <w:vAlign w:val="center"/>
          </w:tcPr>
          <w:p w:rsidR="008C602E" w:rsidRPr="002E27E1" w:rsidRDefault="008C602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707" w:type="dxa"/>
            <w:gridSpan w:val="2"/>
            <w:vAlign w:val="center"/>
          </w:tcPr>
          <w:p w:rsidR="008C602E" w:rsidRPr="002E27E1" w:rsidRDefault="008C602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rPr>
            </w:pPr>
            <w:r w:rsidRPr="00E86BCB">
              <w:rPr>
                <w:rFonts w:ascii="宋体" w:eastAsia="宋体" w:hAnsi="宋体" w:hint="eastAsia"/>
                <w:sz w:val="21"/>
                <w:szCs w:val="21"/>
              </w:rPr>
              <w:t>到堂情况</w:t>
            </w:r>
          </w:p>
        </w:tc>
        <w:tc>
          <w:tcPr>
            <w:tcW w:w="5719" w:type="dxa"/>
            <w:gridSpan w:val="6"/>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lang w:eastAsia="zh-CN"/>
              </w:rPr>
              <w:t>迟到</w:t>
            </w:r>
            <w:r>
              <w:rPr>
                <w:rFonts w:ascii="宋体" w:eastAsia="宋体" w:hAnsi="宋体" w:hint="eastAsia"/>
                <w:sz w:val="21"/>
                <w:szCs w:val="21"/>
                <w:lang w:eastAsia="zh-CN"/>
              </w:rPr>
              <w:t>5分/次、请假10分/节、</w:t>
            </w:r>
            <w:r w:rsidRPr="00E86BCB">
              <w:rPr>
                <w:rFonts w:ascii="宋体" w:eastAsia="宋体" w:hAnsi="宋体" w:hint="eastAsia"/>
                <w:sz w:val="21"/>
                <w:szCs w:val="21"/>
                <w:lang w:eastAsia="zh-CN"/>
              </w:rPr>
              <w:t>旷课</w:t>
            </w:r>
            <w:r>
              <w:rPr>
                <w:rFonts w:ascii="宋体" w:eastAsia="宋体" w:hAnsi="宋体" w:hint="eastAsia"/>
                <w:sz w:val="21"/>
                <w:szCs w:val="21"/>
                <w:lang w:eastAsia="zh-CN"/>
              </w:rPr>
              <w:t>20分/节，扣完为止，满分为100分，不到课累计5次，取消考试资格。</w:t>
            </w: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rPr>
              <w:t>作业情况</w:t>
            </w:r>
          </w:p>
        </w:tc>
        <w:tc>
          <w:tcPr>
            <w:tcW w:w="5719" w:type="dxa"/>
            <w:gridSpan w:val="6"/>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sz w:val="21"/>
                <w:szCs w:val="21"/>
                <w:lang w:eastAsia="zh-CN"/>
              </w:rPr>
              <w:t>根据</w:t>
            </w:r>
            <w:r w:rsidRPr="00E86BCB">
              <w:rPr>
                <w:rFonts w:ascii="宋体" w:eastAsia="宋体" w:hAnsi="宋体" w:hint="eastAsia"/>
                <w:sz w:val="21"/>
                <w:szCs w:val="21"/>
                <w:lang w:eastAsia="zh-CN"/>
              </w:rPr>
              <w:t>教学</w:t>
            </w:r>
            <w:r w:rsidRPr="00E86BCB">
              <w:rPr>
                <w:rFonts w:ascii="宋体" w:eastAsia="宋体" w:hAnsi="宋体"/>
                <w:sz w:val="21"/>
                <w:szCs w:val="21"/>
                <w:lang w:eastAsia="zh-CN"/>
              </w:rPr>
              <w:t>内容</w:t>
            </w:r>
            <w:r w:rsidRPr="00E86BCB">
              <w:rPr>
                <w:rFonts w:ascii="宋体" w:eastAsia="宋体" w:hAnsi="宋体" w:hint="eastAsia"/>
                <w:sz w:val="21"/>
                <w:szCs w:val="21"/>
                <w:lang w:eastAsia="zh-CN"/>
              </w:rPr>
              <w:t>提问</w:t>
            </w:r>
            <w:r w:rsidRPr="00E86BCB">
              <w:rPr>
                <w:rFonts w:ascii="宋体" w:eastAsia="宋体" w:hAnsi="宋体"/>
                <w:sz w:val="21"/>
                <w:szCs w:val="21"/>
                <w:lang w:eastAsia="zh-CN"/>
              </w:rPr>
              <w:t>，提出具体要求，布置相关作业</w:t>
            </w:r>
            <w:r>
              <w:rPr>
                <w:rFonts w:ascii="宋体" w:eastAsia="宋体" w:hAnsi="宋体" w:hint="eastAsia"/>
                <w:sz w:val="21"/>
                <w:szCs w:val="21"/>
                <w:lang w:eastAsia="zh-CN"/>
              </w:rPr>
              <w:t>，教师并根据学生每次的回课情况给出成绩的平均成绩，满分100分</w:t>
            </w: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19" w:type="dxa"/>
            <w:gridSpan w:val="6"/>
            <w:vAlign w:val="center"/>
          </w:tcPr>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评分标准：</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90分以上：组合动作规范完成，节奏明确，表现力突出，以及较好的掌握组合风格。</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80-89分：组合动作规范完成，节奏清晰，表现力良好，对组合风格良好掌握。</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70-79分：组合动作基本规范，节奏清晰，表现力一般，基本掌握组合风格。</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60-69分：组合动作基本规范，节奏基本清晰，表现力较弱，对组合的风格特点基本掌握。</w:t>
            </w:r>
          </w:p>
          <w:p w:rsidR="008C602E" w:rsidRPr="00864063"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60分以下：组合动作不连贯，节奏不清晰，表现力较差，尚未掌握组合风格特点。</w:t>
            </w:r>
          </w:p>
          <w:p w:rsidR="008C602E" w:rsidRPr="00864063" w:rsidRDefault="008C602E" w:rsidP="00DB1621">
            <w:pPr>
              <w:snapToGrid w:val="0"/>
              <w:spacing w:after="0" w:line="0" w:lineRule="atLeast"/>
              <w:rPr>
                <w:rFonts w:ascii="宋体" w:eastAsia="宋体" w:hAnsi="宋体"/>
                <w:sz w:val="21"/>
                <w:szCs w:val="21"/>
                <w:lang w:eastAsia="zh-CN"/>
              </w:rPr>
            </w:pP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C602E" w:rsidRPr="002E27E1" w:rsidTr="00097611">
        <w:trPr>
          <w:trHeight w:val="340"/>
          <w:jc w:val="center"/>
        </w:trPr>
        <w:tc>
          <w:tcPr>
            <w:tcW w:w="1975" w:type="dxa"/>
            <w:gridSpan w:val="2"/>
            <w:vAlign w:val="center"/>
          </w:tcPr>
          <w:p w:rsidR="008C602E" w:rsidRPr="002E27E1" w:rsidRDefault="008C602E" w:rsidP="00061F27">
            <w:pPr>
              <w:snapToGrid w:val="0"/>
              <w:spacing w:after="0" w:line="0" w:lineRule="atLeast"/>
              <w:rPr>
                <w:rFonts w:ascii="宋体" w:eastAsia="宋体" w:hAnsi="宋体"/>
                <w:sz w:val="21"/>
                <w:szCs w:val="21"/>
                <w:lang w:eastAsia="zh-CN"/>
              </w:rPr>
            </w:pPr>
          </w:p>
        </w:tc>
        <w:tc>
          <w:tcPr>
            <w:tcW w:w="5719" w:type="dxa"/>
            <w:gridSpan w:val="6"/>
            <w:vAlign w:val="center"/>
          </w:tcPr>
          <w:p w:rsidR="008C602E" w:rsidRPr="002E27E1" w:rsidRDefault="008C602E" w:rsidP="00061F27">
            <w:pPr>
              <w:snapToGrid w:val="0"/>
              <w:spacing w:after="0" w:line="0" w:lineRule="atLeast"/>
              <w:rPr>
                <w:rFonts w:ascii="宋体" w:eastAsia="宋体" w:hAnsi="宋体"/>
                <w:sz w:val="21"/>
                <w:szCs w:val="21"/>
                <w:lang w:eastAsia="zh-CN"/>
              </w:rPr>
            </w:pPr>
          </w:p>
        </w:tc>
        <w:tc>
          <w:tcPr>
            <w:tcW w:w="1707" w:type="dxa"/>
            <w:gridSpan w:val="2"/>
            <w:vAlign w:val="center"/>
          </w:tcPr>
          <w:p w:rsidR="008C602E" w:rsidRPr="002E27E1" w:rsidRDefault="008C602E" w:rsidP="00061F27">
            <w:pPr>
              <w:snapToGrid w:val="0"/>
              <w:spacing w:after="0" w:line="0" w:lineRule="atLeast"/>
              <w:ind w:left="180"/>
              <w:rPr>
                <w:rFonts w:ascii="宋体" w:eastAsia="宋体" w:hAnsi="宋体"/>
                <w:sz w:val="21"/>
                <w:szCs w:val="21"/>
                <w:lang w:eastAsia="zh-CN"/>
              </w:rPr>
            </w:pPr>
          </w:p>
        </w:tc>
      </w:tr>
      <w:tr w:rsidR="008C602E" w:rsidRPr="002E27E1" w:rsidTr="00735FDE">
        <w:trPr>
          <w:trHeight w:val="340"/>
          <w:jc w:val="center"/>
        </w:trPr>
        <w:tc>
          <w:tcPr>
            <w:tcW w:w="9401" w:type="dxa"/>
            <w:gridSpan w:val="10"/>
            <w:vAlign w:val="center"/>
          </w:tcPr>
          <w:p w:rsidR="008C602E" w:rsidRPr="00735FDE" w:rsidRDefault="008C602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2018.3</w:t>
            </w:r>
          </w:p>
        </w:tc>
      </w:tr>
      <w:tr w:rsidR="008C602E" w:rsidRPr="002E27E1" w:rsidTr="00735FDE">
        <w:trPr>
          <w:trHeight w:val="2351"/>
          <w:jc w:val="center"/>
        </w:trPr>
        <w:tc>
          <w:tcPr>
            <w:tcW w:w="9401" w:type="dxa"/>
            <w:gridSpan w:val="10"/>
          </w:tcPr>
          <w:p w:rsidR="008C602E" w:rsidRPr="002E27E1" w:rsidRDefault="008C602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C602E" w:rsidRDefault="008C602E" w:rsidP="00061F27">
            <w:pPr>
              <w:spacing w:after="0" w:line="0" w:lineRule="atLeast"/>
              <w:ind w:firstLineChars="27" w:firstLine="57"/>
              <w:jc w:val="left"/>
              <w:rPr>
                <w:rFonts w:ascii="宋体" w:eastAsia="宋体" w:hAnsi="宋体"/>
                <w:b/>
                <w:sz w:val="21"/>
                <w:szCs w:val="21"/>
                <w:lang w:eastAsia="zh-CN"/>
              </w:rPr>
            </w:pPr>
          </w:p>
          <w:p w:rsidR="008C602E" w:rsidRPr="002E27E1" w:rsidRDefault="008C602E" w:rsidP="00061F27">
            <w:pPr>
              <w:spacing w:after="0" w:line="0" w:lineRule="atLeast"/>
              <w:ind w:firstLineChars="27" w:firstLine="57"/>
              <w:jc w:val="left"/>
              <w:rPr>
                <w:rFonts w:ascii="宋体" w:eastAsia="宋体" w:hAnsi="宋体"/>
                <w:b/>
                <w:sz w:val="21"/>
                <w:szCs w:val="21"/>
                <w:lang w:eastAsia="zh-CN"/>
              </w:rPr>
            </w:pPr>
          </w:p>
          <w:p w:rsidR="008C602E" w:rsidRPr="002E27E1" w:rsidRDefault="008C602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8C602E" w:rsidRPr="002E27E1" w:rsidRDefault="008C602E" w:rsidP="00061F27">
            <w:pPr>
              <w:spacing w:after="0" w:line="0" w:lineRule="atLeast"/>
              <w:rPr>
                <w:rFonts w:ascii="宋体" w:eastAsia="宋体" w:hAnsi="宋体"/>
                <w:sz w:val="21"/>
                <w:szCs w:val="21"/>
                <w:lang w:eastAsia="zh-CN"/>
              </w:rPr>
            </w:pPr>
          </w:p>
          <w:p w:rsidR="008C602E" w:rsidRPr="002E27E1" w:rsidRDefault="008C602E" w:rsidP="00061F27">
            <w:pPr>
              <w:spacing w:after="0" w:line="0" w:lineRule="atLeast"/>
              <w:ind w:right="420"/>
              <w:rPr>
                <w:rFonts w:ascii="宋体" w:eastAsia="宋体" w:hAnsi="宋体"/>
                <w:sz w:val="21"/>
                <w:szCs w:val="21"/>
                <w:lang w:eastAsia="zh-CN"/>
              </w:rPr>
            </w:pPr>
          </w:p>
          <w:p w:rsidR="008C602E" w:rsidRPr="002E27E1" w:rsidRDefault="008C602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C602E" w:rsidRPr="002E27E1" w:rsidRDefault="008C602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238" w:rsidRDefault="00BB0238" w:rsidP="00896971">
      <w:pPr>
        <w:spacing w:after="0"/>
      </w:pPr>
      <w:r>
        <w:separator/>
      </w:r>
    </w:p>
  </w:endnote>
  <w:endnote w:type="continuationSeparator" w:id="1">
    <w:p w:rsidR="00BB0238" w:rsidRDefault="00BB0238"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238" w:rsidRDefault="00BB0238" w:rsidP="00896971">
      <w:pPr>
        <w:spacing w:after="0"/>
      </w:pPr>
      <w:r>
        <w:separator/>
      </w:r>
    </w:p>
  </w:footnote>
  <w:footnote w:type="continuationSeparator" w:id="1">
    <w:p w:rsidR="00BB0238" w:rsidRDefault="00BB0238"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635A36DE"/>
    <w:multiLevelType w:val="hybridMultilevel"/>
    <w:tmpl w:val="FE2A3526"/>
    <w:lvl w:ilvl="0" w:tplc="667C11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61F27"/>
    <w:rsid w:val="0006698D"/>
    <w:rsid w:val="00087B74"/>
    <w:rsid w:val="00097611"/>
    <w:rsid w:val="000B626E"/>
    <w:rsid w:val="000C2D4A"/>
    <w:rsid w:val="000E0AE8"/>
    <w:rsid w:val="000F2EE4"/>
    <w:rsid w:val="00155E5A"/>
    <w:rsid w:val="00171228"/>
    <w:rsid w:val="001B31E9"/>
    <w:rsid w:val="001D28E8"/>
    <w:rsid w:val="001F20BC"/>
    <w:rsid w:val="002111AE"/>
    <w:rsid w:val="00227119"/>
    <w:rsid w:val="00287D3A"/>
    <w:rsid w:val="002D2BCE"/>
    <w:rsid w:val="002E27E1"/>
    <w:rsid w:val="003044FA"/>
    <w:rsid w:val="00372135"/>
    <w:rsid w:val="0037561C"/>
    <w:rsid w:val="003A1AEB"/>
    <w:rsid w:val="003C66D8"/>
    <w:rsid w:val="003E3CFB"/>
    <w:rsid w:val="003E66A6"/>
    <w:rsid w:val="00414FC8"/>
    <w:rsid w:val="00457E42"/>
    <w:rsid w:val="004B3994"/>
    <w:rsid w:val="004D29DE"/>
    <w:rsid w:val="004E0481"/>
    <w:rsid w:val="004E7804"/>
    <w:rsid w:val="005415AD"/>
    <w:rsid w:val="005639AB"/>
    <w:rsid w:val="005911D3"/>
    <w:rsid w:val="00594E9E"/>
    <w:rsid w:val="005F174F"/>
    <w:rsid w:val="005F66B7"/>
    <w:rsid w:val="006015BE"/>
    <w:rsid w:val="0063410F"/>
    <w:rsid w:val="0065651C"/>
    <w:rsid w:val="00735FDE"/>
    <w:rsid w:val="00770F0D"/>
    <w:rsid w:val="00776AF2"/>
    <w:rsid w:val="00785779"/>
    <w:rsid w:val="00792517"/>
    <w:rsid w:val="007A154B"/>
    <w:rsid w:val="008147FF"/>
    <w:rsid w:val="00815F78"/>
    <w:rsid w:val="008512DF"/>
    <w:rsid w:val="00855020"/>
    <w:rsid w:val="0086393B"/>
    <w:rsid w:val="00870388"/>
    <w:rsid w:val="00885EED"/>
    <w:rsid w:val="00892ADC"/>
    <w:rsid w:val="00896971"/>
    <w:rsid w:val="008A5C94"/>
    <w:rsid w:val="008C602E"/>
    <w:rsid w:val="008F6642"/>
    <w:rsid w:val="00917C66"/>
    <w:rsid w:val="009349EE"/>
    <w:rsid w:val="00970A22"/>
    <w:rsid w:val="009726BB"/>
    <w:rsid w:val="009A2B5C"/>
    <w:rsid w:val="009B3EAE"/>
    <w:rsid w:val="009C120A"/>
    <w:rsid w:val="009C3354"/>
    <w:rsid w:val="009C5A7C"/>
    <w:rsid w:val="009D3079"/>
    <w:rsid w:val="00A80812"/>
    <w:rsid w:val="00A84D68"/>
    <w:rsid w:val="00A85774"/>
    <w:rsid w:val="00AA199F"/>
    <w:rsid w:val="00AB00C2"/>
    <w:rsid w:val="00AE48DD"/>
    <w:rsid w:val="00B92C1C"/>
    <w:rsid w:val="00BB0238"/>
    <w:rsid w:val="00BB35F5"/>
    <w:rsid w:val="00BD6CEA"/>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7625F"/>
    <w:rsid w:val="00EA1EE0"/>
    <w:rsid w:val="00EC2295"/>
    <w:rsid w:val="00ED3FCA"/>
    <w:rsid w:val="00F31667"/>
    <w:rsid w:val="00F462E9"/>
    <w:rsid w:val="00F474C6"/>
    <w:rsid w:val="00F617C2"/>
    <w:rsid w:val="00F96D96"/>
    <w:rsid w:val="00FE22C8"/>
    <w:rsid w:val="00FF597A"/>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831EFB2-9F75-4733-A630-1053E60A5E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553</Words>
  <Characters>3155</Characters>
  <Application>Microsoft Office Word</Application>
  <DocSecurity>0</DocSecurity>
  <Lines>26</Lines>
  <Paragraphs>7</Paragraphs>
  <ScaleCrop>false</ScaleCrop>
  <Company>Microsoft</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15</cp:revision>
  <cp:lastPrinted>2017-01-05T16:24:00Z</cp:lastPrinted>
  <dcterms:created xsi:type="dcterms:W3CDTF">2017-09-01T07:23:00Z</dcterms:created>
  <dcterms:modified xsi:type="dcterms:W3CDTF">2018-09-06T13:27:00Z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